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C16C67" w:rsidRDefault="00C16C67" w:rsidP="00C16C67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7538/2017  OBJETO: REGISTRO DE PREÇOS PARA AQUISIÇÃO DE CESTAS BÁSICAS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12/07/2017 PODER EXECUTIVO, SEÇÃO I E, CONFORME INFORMAÇÃO DA COMISSÃO DE PREÇOS, NO PERÍODO COMPREENDIDO ENTRE 28/06/2017 E </w:t>
      </w:r>
      <w:r w:rsidR="009C3A32">
        <w:rPr>
          <w:rFonts w:ascii="Arial" w:hAnsi="Arial" w:cs="Arial"/>
          <w:color w:val="000000"/>
          <w:sz w:val="16"/>
          <w:szCs w:val="16"/>
          <w:shd w:val="clear" w:color="auto" w:fill="FFFFFF"/>
        </w:rPr>
        <w:t>28/06/2018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C16C67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135A98"/>
    <w:rsid w:val="001C66F7"/>
    <w:rsid w:val="001D75A8"/>
    <w:rsid w:val="00227481"/>
    <w:rsid w:val="00281844"/>
    <w:rsid w:val="002B4055"/>
    <w:rsid w:val="002C656C"/>
    <w:rsid w:val="002F3F1F"/>
    <w:rsid w:val="003351FE"/>
    <w:rsid w:val="003777F7"/>
    <w:rsid w:val="00384C77"/>
    <w:rsid w:val="003A2A6C"/>
    <w:rsid w:val="003D32D0"/>
    <w:rsid w:val="0049448B"/>
    <w:rsid w:val="004B1BEF"/>
    <w:rsid w:val="004E48B9"/>
    <w:rsid w:val="00526283"/>
    <w:rsid w:val="00624A8B"/>
    <w:rsid w:val="006C01FA"/>
    <w:rsid w:val="007B4457"/>
    <w:rsid w:val="007D0FB3"/>
    <w:rsid w:val="009A4D18"/>
    <w:rsid w:val="009C3A32"/>
    <w:rsid w:val="009E68AF"/>
    <w:rsid w:val="00A27B72"/>
    <w:rsid w:val="00A56825"/>
    <w:rsid w:val="00A94DD0"/>
    <w:rsid w:val="00BE5BEC"/>
    <w:rsid w:val="00C0155B"/>
    <w:rsid w:val="00C16C67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2018-06-13T17:40:00Z</dcterms:created>
  <dcterms:modified xsi:type="dcterms:W3CDTF">2018-06-13T17:42:00Z</dcterms:modified>
</cp:coreProperties>
</file>